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F2104" w14:textId="77777777" w:rsidR="00001253" w:rsidRDefault="00001253" w:rsidP="008C4002">
      <w:pPr>
        <w:pStyle w:val="Sinespaciado"/>
        <w:ind w:left="-426"/>
        <w:rPr>
          <w:sz w:val="28"/>
          <w:szCs w:val="28"/>
        </w:rPr>
      </w:pPr>
    </w:p>
    <w:p w14:paraId="41A283A0" w14:textId="77777777" w:rsidR="00001253" w:rsidRPr="00897D25" w:rsidRDefault="00001253" w:rsidP="00F128E3">
      <w:pPr>
        <w:pStyle w:val="Sinespaciado"/>
        <w:rPr>
          <w:sz w:val="28"/>
          <w:szCs w:val="28"/>
        </w:rPr>
      </w:pPr>
      <w:r w:rsidRPr="00897D25">
        <w:rPr>
          <w:sz w:val="28"/>
          <w:szCs w:val="28"/>
        </w:rPr>
        <w:t>A LA CIUDADANIA EN GENERAL</w:t>
      </w:r>
    </w:p>
    <w:p w14:paraId="12A05D8E" w14:textId="77777777" w:rsidR="00001253" w:rsidRPr="00897D25" w:rsidRDefault="00001253" w:rsidP="00F128E3">
      <w:pPr>
        <w:rPr>
          <w:sz w:val="28"/>
          <w:szCs w:val="28"/>
        </w:rPr>
      </w:pPr>
      <w:r w:rsidRPr="00897D25">
        <w:rPr>
          <w:sz w:val="28"/>
          <w:szCs w:val="28"/>
        </w:rPr>
        <w:t>PRESENTE</w:t>
      </w:r>
    </w:p>
    <w:p w14:paraId="2D31CE8E" w14:textId="77777777" w:rsidR="00001253" w:rsidRPr="00F128E3" w:rsidRDefault="00F128E3" w:rsidP="00F128E3">
      <w:pPr>
        <w:jc w:val="right"/>
        <w:rPr>
          <w:rFonts w:ascii="Georgia" w:hAnsi="Georgia"/>
          <w:sz w:val="28"/>
          <w:szCs w:val="28"/>
        </w:rPr>
      </w:pPr>
      <w:r w:rsidRPr="00F128E3">
        <w:rPr>
          <w:rFonts w:ascii="Georgia" w:hAnsi="Georgia"/>
          <w:sz w:val="28"/>
          <w:szCs w:val="28"/>
        </w:rPr>
        <w:t>Ciudad Sayula, Jalisco a 06</w:t>
      </w:r>
      <w:r w:rsidR="002E1B0F">
        <w:rPr>
          <w:rFonts w:ascii="Georgia" w:hAnsi="Georgia"/>
          <w:sz w:val="28"/>
          <w:szCs w:val="28"/>
        </w:rPr>
        <w:t xml:space="preserve"> de enero del 2021</w:t>
      </w:r>
    </w:p>
    <w:p w14:paraId="6ACDD960" w14:textId="77777777" w:rsidR="00001253" w:rsidRPr="00897D25" w:rsidRDefault="00001253" w:rsidP="00F128E3">
      <w:pPr>
        <w:jc w:val="both"/>
        <w:rPr>
          <w:rFonts w:ascii="Georgia" w:hAnsi="Georgia"/>
          <w:sz w:val="28"/>
          <w:szCs w:val="28"/>
        </w:rPr>
      </w:pPr>
    </w:p>
    <w:p w14:paraId="76193620" w14:textId="77777777" w:rsidR="00001253" w:rsidRPr="00F128E3" w:rsidRDefault="00001253" w:rsidP="00F128E3">
      <w:pPr>
        <w:ind w:firstLine="142"/>
        <w:jc w:val="both"/>
        <w:rPr>
          <w:rFonts w:ascii="Georgia" w:hAnsi="Georgia"/>
          <w:sz w:val="28"/>
          <w:szCs w:val="28"/>
        </w:rPr>
      </w:pPr>
      <w:r w:rsidRPr="00897D25">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00F128E3">
        <w:rPr>
          <w:rFonts w:ascii="Georgia" w:hAnsi="Georgia"/>
          <w:sz w:val="28"/>
          <w:szCs w:val="28"/>
        </w:rPr>
        <w:tab/>
      </w:r>
      <w:r w:rsidR="00F128E3" w:rsidRPr="00F128E3">
        <w:rPr>
          <w:rFonts w:ascii="Georgia" w:hAnsi="Georgia"/>
          <w:sz w:val="28"/>
          <w:szCs w:val="28"/>
        </w:rPr>
        <w:tab/>
      </w:r>
      <w:r w:rsidRPr="00F128E3">
        <w:rPr>
          <w:rFonts w:ascii="Georgia" w:hAnsi="Georgia"/>
          <w:sz w:val="28"/>
          <w:szCs w:val="28"/>
        </w:rPr>
        <w:t>EL que suscribe el C. Jorge Arturo González Corona, Director General del OPD Carnaval de Sayula, Jalisco, hago de su conocimiento:</w:t>
      </w:r>
    </w:p>
    <w:p w14:paraId="403E6C60" w14:textId="77777777" w:rsidR="00001253" w:rsidRPr="00F128E3" w:rsidRDefault="00001253" w:rsidP="00F128E3">
      <w:pPr>
        <w:spacing w:line="240" w:lineRule="auto"/>
        <w:jc w:val="both"/>
        <w:rPr>
          <w:rFonts w:ascii="Arial" w:hAnsi="Arial" w:cs="Arial"/>
          <w:sz w:val="28"/>
          <w:szCs w:val="28"/>
        </w:rPr>
      </w:pPr>
    </w:p>
    <w:p w14:paraId="35D0775E" w14:textId="703995F8" w:rsidR="00001253" w:rsidRDefault="00001253" w:rsidP="00F128E3">
      <w:pPr>
        <w:spacing w:line="240" w:lineRule="auto"/>
        <w:ind w:firstLine="1134"/>
        <w:jc w:val="both"/>
        <w:rPr>
          <w:rFonts w:ascii="Georgia" w:hAnsi="Georgia" w:cs="Arial"/>
          <w:sz w:val="28"/>
          <w:szCs w:val="28"/>
        </w:rPr>
      </w:pPr>
      <w:r w:rsidRPr="00F128E3">
        <w:rPr>
          <w:rFonts w:ascii="Georgia" w:hAnsi="Georgia" w:cs="Arial"/>
          <w:sz w:val="28"/>
          <w:szCs w:val="28"/>
        </w:rPr>
        <w:t xml:space="preserve">Que para dar cumplimiento a lo que corresponde a </w:t>
      </w:r>
      <w:r w:rsidR="009A2C53" w:rsidRPr="009A2C53">
        <w:rPr>
          <w:rFonts w:ascii="Georgia" w:hAnsi="Georgia" w:cs="Arial"/>
          <w:i/>
          <w:iCs/>
          <w:sz w:val="28"/>
          <w:szCs w:val="28"/>
        </w:rPr>
        <w:t xml:space="preserve">g) Las nóminas completas del sujeto obligado en las que se incluya las gratificaciones, primas, comisiones, dietas y </w:t>
      </w:r>
      <w:r w:rsidR="009A2C53" w:rsidRPr="009A2C53">
        <w:rPr>
          <w:rFonts w:ascii="Georgia" w:hAnsi="Georgia" w:cs="Arial"/>
          <w:i/>
          <w:iCs/>
          <w:sz w:val="28"/>
          <w:szCs w:val="28"/>
        </w:rPr>
        <w:t>estímulos</w:t>
      </w:r>
      <w:r w:rsidR="009A2C53" w:rsidRPr="009A2C53">
        <w:rPr>
          <w:rFonts w:ascii="Georgia" w:hAnsi="Georgia" w:cs="Arial"/>
          <w:i/>
          <w:iCs/>
          <w:sz w:val="28"/>
          <w:szCs w:val="28"/>
        </w:rPr>
        <w:t xml:space="preserve">, de cuando menos los últimos tres años, y en su caso con sistema de </w:t>
      </w:r>
      <w:r w:rsidR="009A2C53" w:rsidRPr="009A2C53">
        <w:rPr>
          <w:rFonts w:ascii="Georgia" w:hAnsi="Georgia" w:cs="Arial"/>
          <w:i/>
          <w:iCs/>
          <w:sz w:val="28"/>
          <w:szCs w:val="28"/>
        </w:rPr>
        <w:t>búsqueda</w:t>
      </w:r>
      <w:r w:rsidR="009A2C53" w:rsidRPr="009A2C53">
        <w:rPr>
          <w:rFonts w:ascii="Georgia" w:hAnsi="Georgia" w:cs="Arial"/>
          <w:i/>
          <w:iCs/>
          <w:sz w:val="28"/>
          <w:szCs w:val="28"/>
        </w:rPr>
        <w:t>;</w:t>
      </w:r>
      <w:r w:rsidR="009A2C53">
        <w:rPr>
          <w:rFonts w:ascii="Georgia" w:hAnsi="Georgia" w:cs="Arial"/>
          <w:sz w:val="28"/>
          <w:szCs w:val="28"/>
        </w:rPr>
        <w:t xml:space="preserve"> </w:t>
      </w:r>
      <w:r w:rsidRPr="00F128E3">
        <w:rPr>
          <w:rFonts w:ascii="Georgia" w:hAnsi="Georgia" w:cs="Arial"/>
          <w:sz w:val="28"/>
          <w:szCs w:val="28"/>
        </w:rPr>
        <w:t>del Artículo 8 de la Ley de Transparencia y Acceso a la Información Pública, que corresponde a Información Pública Fundamental Obligatoria para todos los Sujetos Obligados, informa que</w:t>
      </w:r>
      <w:r w:rsidR="005347BD">
        <w:rPr>
          <w:rFonts w:ascii="Georgia" w:hAnsi="Georgia" w:cs="Arial"/>
          <w:sz w:val="28"/>
          <w:szCs w:val="28"/>
        </w:rPr>
        <w:t xml:space="preserve"> referente</w:t>
      </w:r>
      <w:r w:rsidR="009A2C53">
        <w:rPr>
          <w:rFonts w:ascii="Georgia" w:hAnsi="Georgia" w:cs="Arial"/>
          <w:sz w:val="28"/>
          <w:szCs w:val="28"/>
        </w:rPr>
        <w:t xml:space="preserve"> a la información  correspondiente al periodo del 08 al 31 de diciembre del 2018(periodo en el que se creó el OPD) es inexistente, en razón de que el organismo no se encontraba operando en dicho periodo y eso motiva el que no se hayan generado nóminas, porque no existía ni personal ni presupuesto, y en si el Organismo no estaba funcionando. </w:t>
      </w:r>
    </w:p>
    <w:p w14:paraId="099C76C7" w14:textId="1D72655F" w:rsidR="009A2C53" w:rsidRDefault="009A2C53" w:rsidP="00F128E3">
      <w:pPr>
        <w:spacing w:line="240" w:lineRule="auto"/>
        <w:ind w:firstLine="1134"/>
        <w:jc w:val="both"/>
        <w:rPr>
          <w:rFonts w:ascii="Georgia" w:hAnsi="Georgia" w:cs="Arial"/>
          <w:sz w:val="28"/>
          <w:szCs w:val="28"/>
        </w:rPr>
      </w:pPr>
      <w:r>
        <w:rPr>
          <w:rFonts w:ascii="Georgia" w:hAnsi="Georgia" w:cs="Arial"/>
          <w:sz w:val="28"/>
          <w:szCs w:val="28"/>
        </w:rPr>
        <w:t xml:space="preserve">En cuanto a las nominas del 15 de enero al 31 de diciembre del 2020 se informa que son inexistentes, derivado de que, desde dicha fecha, el organismo no se encuentra operando, es decir no cuenta con personal ni tampoco con presupuesto asignado para este año, por lo que no se han realizado pagos de nómina. </w:t>
      </w:r>
    </w:p>
    <w:p w14:paraId="1980187C" w14:textId="3563202E" w:rsidR="00F128E3" w:rsidRDefault="009A2C53" w:rsidP="009A2C53">
      <w:pPr>
        <w:spacing w:line="240" w:lineRule="auto"/>
        <w:ind w:firstLine="1134"/>
        <w:jc w:val="both"/>
        <w:rPr>
          <w:rFonts w:ascii="Georgia" w:hAnsi="Georgia" w:cs="Arial"/>
          <w:sz w:val="28"/>
          <w:szCs w:val="28"/>
        </w:rPr>
      </w:pPr>
      <w:r>
        <w:rPr>
          <w:rFonts w:ascii="Georgia" w:hAnsi="Georgia" w:cs="Arial"/>
          <w:sz w:val="28"/>
          <w:szCs w:val="28"/>
        </w:rPr>
        <w:t xml:space="preserve">Lo anterior con fundamento en lo dispuesto por el articulo 86 bis numeral 2 de la Ley de Transparencia y Acceso a la información Publica para el Estado de Jalisco y sus Municipios. </w:t>
      </w:r>
    </w:p>
    <w:p w14:paraId="6237FD86" w14:textId="77777777" w:rsidR="00001253" w:rsidRPr="00F128E3" w:rsidRDefault="00001253" w:rsidP="00F128E3">
      <w:pPr>
        <w:spacing w:line="240" w:lineRule="auto"/>
        <w:ind w:left="426" w:firstLine="708"/>
        <w:jc w:val="both"/>
        <w:rPr>
          <w:rFonts w:ascii="Georgia" w:hAnsi="Georgia" w:cs="Arial"/>
          <w:sz w:val="28"/>
          <w:szCs w:val="28"/>
        </w:rPr>
      </w:pPr>
      <w:r w:rsidRPr="00F128E3">
        <w:rPr>
          <w:rFonts w:ascii="Georgia" w:hAnsi="Georgia" w:cs="Arial"/>
          <w:sz w:val="28"/>
          <w:szCs w:val="28"/>
        </w:rPr>
        <w:t>Todo lo anterior para los efectos legales a los que haya lugar.</w:t>
      </w:r>
    </w:p>
    <w:p w14:paraId="32E0FF56" w14:textId="77777777" w:rsidR="00F128E3" w:rsidRPr="00F128E3" w:rsidRDefault="00F128E3" w:rsidP="00F128E3">
      <w:pPr>
        <w:spacing w:after="0" w:line="240" w:lineRule="auto"/>
        <w:ind w:firstLine="851"/>
        <w:jc w:val="center"/>
        <w:rPr>
          <w:rFonts w:ascii="Georgia" w:hAnsi="Georgia" w:cs="Arial"/>
          <w:b/>
          <w:sz w:val="28"/>
          <w:szCs w:val="28"/>
        </w:rPr>
      </w:pPr>
      <w:r w:rsidRPr="00F128E3">
        <w:rPr>
          <w:rFonts w:ascii="Georgia" w:hAnsi="Georgia" w:cs="Arial"/>
          <w:b/>
          <w:sz w:val="28"/>
          <w:szCs w:val="28"/>
        </w:rPr>
        <w:t>ATENTAMENTE</w:t>
      </w:r>
    </w:p>
    <w:p w14:paraId="7CB064CC" w14:textId="77777777" w:rsidR="00F128E3" w:rsidRDefault="00F128E3" w:rsidP="00F128E3">
      <w:pPr>
        <w:spacing w:after="0" w:line="240" w:lineRule="auto"/>
        <w:jc w:val="center"/>
        <w:rPr>
          <w:rFonts w:ascii="Georgia" w:hAnsi="Georgia" w:cs="Arial"/>
          <w:b/>
          <w:sz w:val="28"/>
          <w:szCs w:val="28"/>
        </w:rPr>
      </w:pPr>
      <w:r w:rsidRPr="00F128E3">
        <w:rPr>
          <w:rFonts w:ascii="Georgia" w:hAnsi="Georgia" w:cs="Arial"/>
          <w:b/>
          <w:sz w:val="28"/>
          <w:szCs w:val="28"/>
        </w:rPr>
        <w:t>CIUDAD SAYULA, J</w:t>
      </w:r>
      <w:r w:rsidR="002E1B0F">
        <w:rPr>
          <w:rFonts w:ascii="Georgia" w:hAnsi="Georgia" w:cs="Arial"/>
          <w:b/>
          <w:sz w:val="28"/>
          <w:szCs w:val="28"/>
        </w:rPr>
        <w:t>ALISCO A 6 DE ENERO DEL 2021</w:t>
      </w:r>
    </w:p>
    <w:p w14:paraId="1617EF28" w14:textId="77777777" w:rsidR="002E1B0F" w:rsidRDefault="002E1B0F" w:rsidP="00F128E3">
      <w:pPr>
        <w:spacing w:after="0" w:line="240" w:lineRule="auto"/>
        <w:jc w:val="center"/>
        <w:rPr>
          <w:rFonts w:ascii="Georgia" w:hAnsi="Georgia" w:cs="Arial"/>
          <w:b/>
          <w:sz w:val="28"/>
          <w:szCs w:val="28"/>
        </w:rPr>
      </w:pPr>
    </w:p>
    <w:p w14:paraId="0DC920A9" w14:textId="77777777" w:rsidR="00F128E3" w:rsidRPr="00F128E3" w:rsidRDefault="00F128E3" w:rsidP="00F128E3">
      <w:pPr>
        <w:spacing w:after="0" w:line="240" w:lineRule="auto"/>
        <w:rPr>
          <w:rFonts w:ascii="Georgia" w:hAnsi="Georgia" w:cs="Arial"/>
          <w:b/>
          <w:sz w:val="28"/>
          <w:szCs w:val="28"/>
        </w:rPr>
      </w:pPr>
    </w:p>
    <w:p w14:paraId="77F69CFA" w14:textId="77777777" w:rsidR="00F128E3" w:rsidRPr="00F128E3" w:rsidRDefault="00F128E3" w:rsidP="00F128E3">
      <w:pPr>
        <w:spacing w:after="0" w:line="240" w:lineRule="auto"/>
        <w:ind w:firstLine="851"/>
        <w:jc w:val="center"/>
        <w:rPr>
          <w:rFonts w:ascii="Georgia" w:hAnsi="Georgia" w:cs="Arial"/>
          <w:b/>
          <w:sz w:val="28"/>
          <w:szCs w:val="28"/>
        </w:rPr>
      </w:pPr>
      <w:r w:rsidRPr="00F128E3">
        <w:rPr>
          <w:rFonts w:ascii="Georgia" w:hAnsi="Georgia" w:cs="Arial"/>
          <w:b/>
          <w:sz w:val="28"/>
          <w:szCs w:val="28"/>
        </w:rPr>
        <w:t xml:space="preserve">C.JORGE ARTURO GONZALEZ CORONA </w:t>
      </w:r>
    </w:p>
    <w:p w14:paraId="1EC29B8C" w14:textId="36D65675" w:rsidR="00B71EB9" w:rsidRPr="00F128E3" w:rsidRDefault="00F128E3" w:rsidP="009A2C53">
      <w:pPr>
        <w:jc w:val="center"/>
        <w:rPr>
          <w:sz w:val="28"/>
          <w:szCs w:val="28"/>
        </w:rPr>
      </w:pPr>
      <w:r w:rsidRPr="00F128E3">
        <w:rPr>
          <w:rFonts w:ascii="Georgia" w:hAnsi="Georgia"/>
          <w:sz w:val="28"/>
          <w:szCs w:val="28"/>
        </w:rPr>
        <w:t xml:space="preserve">                DIRECTOR GENERAL DEL OPD CARNAVAL</w:t>
      </w:r>
    </w:p>
    <w:sectPr w:rsidR="00B71EB9" w:rsidRPr="00F128E3" w:rsidSect="00F128E3">
      <w:headerReference w:type="default" r:id="rId6"/>
      <w:pgSz w:w="12240" w:h="15840"/>
      <w:pgMar w:top="1965" w:right="900"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89648" w14:textId="77777777" w:rsidR="00F24214" w:rsidRDefault="00F24214" w:rsidP="00001253">
      <w:pPr>
        <w:spacing w:after="0" w:line="240" w:lineRule="auto"/>
      </w:pPr>
      <w:r>
        <w:separator/>
      </w:r>
    </w:p>
  </w:endnote>
  <w:endnote w:type="continuationSeparator" w:id="0">
    <w:p w14:paraId="130A2BA6" w14:textId="77777777" w:rsidR="00F24214" w:rsidRDefault="00F24214" w:rsidP="0000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67E47" w14:textId="77777777" w:rsidR="00F24214" w:rsidRDefault="00F24214" w:rsidP="00001253">
      <w:pPr>
        <w:spacing w:after="0" w:line="240" w:lineRule="auto"/>
      </w:pPr>
      <w:r>
        <w:separator/>
      </w:r>
    </w:p>
  </w:footnote>
  <w:footnote w:type="continuationSeparator" w:id="0">
    <w:p w14:paraId="7B02F42D" w14:textId="77777777" w:rsidR="00F24214" w:rsidRDefault="00F24214" w:rsidP="00001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39A8" w14:textId="77777777" w:rsidR="00001253" w:rsidRDefault="00001253">
    <w:pPr>
      <w:pStyle w:val="Encabezado"/>
    </w:pPr>
    <w:bookmarkStart w:id="0" w:name="_Hlk49940170"/>
    <w:bookmarkEnd w:id="0"/>
    <w:r w:rsidRPr="006A1591">
      <w:rPr>
        <w:noProof/>
        <w:lang w:eastAsia="es-MX"/>
      </w:rPr>
      <w:drawing>
        <wp:anchor distT="0" distB="0" distL="114300" distR="114300" simplePos="0" relativeHeight="251659264" behindDoc="0" locked="0" layoutInCell="1" allowOverlap="1" wp14:anchorId="660BB699" wp14:editId="6A68EAAA">
          <wp:simplePos x="0" y="0"/>
          <wp:positionH relativeFrom="margin">
            <wp:posOffset>419100</wp:posOffset>
          </wp:positionH>
          <wp:positionV relativeFrom="paragraph">
            <wp:posOffset>-343535</wp:posOffset>
          </wp:positionV>
          <wp:extent cx="1140031" cy="1118287"/>
          <wp:effectExtent l="0" t="0" r="3175" b="5715"/>
          <wp:wrapNone/>
          <wp:docPr id="24" name="Imagen 24" descr="Resultado de imagen para estados unidos mex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ados unidos mexican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031" cy="11182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53"/>
    <w:rsid w:val="00001253"/>
    <w:rsid w:val="001542EA"/>
    <w:rsid w:val="001726E8"/>
    <w:rsid w:val="0019376E"/>
    <w:rsid w:val="002E1B0F"/>
    <w:rsid w:val="004A44BA"/>
    <w:rsid w:val="004B5F1D"/>
    <w:rsid w:val="004C169C"/>
    <w:rsid w:val="005347BD"/>
    <w:rsid w:val="006371DD"/>
    <w:rsid w:val="0089239D"/>
    <w:rsid w:val="008A50A2"/>
    <w:rsid w:val="008C4002"/>
    <w:rsid w:val="008C6646"/>
    <w:rsid w:val="009929CC"/>
    <w:rsid w:val="009A2C53"/>
    <w:rsid w:val="00B452BC"/>
    <w:rsid w:val="00B71EB9"/>
    <w:rsid w:val="00C81E81"/>
    <w:rsid w:val="00CC1C5C"/>
    <w:rsid w:val="00CE0D56"/>
    <w:rsid w:val="00EB617C"/>
    <w:rsid w:val="00F128E3"/>
    <w:rsid w:val="00F242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5F04"/>
  <w15:chartTrackingRefBased/>
  <w15:docId w15:val="{34E444DB-6743-455B-A8DA-9F0108D8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1253"/>
    <w:pPr>
      <w:spacing w:after="0" w:line="240" w:lineRule="auto"/>
    </w:pPr>
  </w:style>
  <w:style w:type="paragraph" w:styleId="Encabezado">
    <w:name w:val="header"/>
    <w:basedOn w:val="Normal"/>
    <w:link w:val="EncabezadoCar"/>
    <w:uiPriority w:val="99"/>
    <w:unhideWhenUsed/>
    <w:rsid w:val="000012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253"/>
  </w:style>
  <w:style w:type="paragraph" w:styleId="Piedepgina">
    <w:name w:val="footer"/>
    <w:basedOn w:val="Normal"/>
    <w:link w:val="PiedepginaCar"/>
    <w:uiPriority w:val="99"/>
    <w:unhideWhenUsed/>
    <w:rsid w:val="000012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Alejandro López</cp:lastModifiedBy>
  <cp:revision>8</cp:revision>
  <dcterms:created xsi:type="dcterms:W3CDTF">2021-01-06T20:53:00Z</dcterms:created>
  <dcterms:modified xsi:type="dcterms:W3CDTF">2021-01-14T01:14:00Z</dcterms:modified>
</cp:coreProperties>
</file>